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9C6559" w:rsidRDefault="009C6559" w:rsidP="00C1623D">
      <w:pPr>
        <w:jc w:val="both"/>
      </w:pPr>
      <w:r>
        <w:t>A</w:t>
      </w:r>
      <w:r w:rsidRPr="009C6559">
        <w:t>LABANZA DE SANACIÓN NOS DECLARAMOS SANOS EN EL NOMBRE DE JESÚS</w:t>
      </w:r>
    </w:p>
    <w:p w:rsidR="00C461E6" w:rsidRDefault="00C461E6" w:rsidP="00C1623D">
      <w:pPr>
        <w:jc w:val="both"/>
      </w:pPr>
    </w:p>
    <w:p w:rsidR="00C461E6" w:rsidRDefault="005438FF" w:rsidP="00C1623D">
      <w:pPr>
        <w:jc w:val="both"/>
      </w:pPr>
      <w:r>
        <w:t xml:space="preserve">Pedimos la gracia de nuestro </w:t>
      </w:r>
      <w:r w:rsidR="00840EFC">
        <w:t>Dios, con</w:t>
      </w:r>
      <w:r w:rsidR="00C461E6">
        <w:t xml:space="preserve"> el Espíritu de Dios, por el Espíritu de Dios, para que la gracia de nuestro Señor</w:t>
      </w:r>
      <w:r>
        <w:t xml:space="preserve"> </w:t>
      </w:r>
      <w:r w:rsidR="00C461E6">
        <w:t>entre en nosotros, para que su luz sea puesta en nosotros, que su luz esté posada en nosotros.</w:t>
      </w:r>
    </w:p>
    <w:p w:rsidR="00C461E6" w:rsidRDefault="00C461E6" w:rsidP="00C1623D">
      <w:pPr>
        <w:jc w:val="both"/>
      </w:pPr>
      <w:r>
        <w:t>Vamos a orar</w:t>
      </w:r>
      <w:r w:rsidR="005438FF">
        <w:t>le al Señor por</w:t>
      </w:r>
      <w:r>
        <w:t xml:space="preserve"> las personas que están pasando por un valle de enfermedad.</w:t>
      </w:r>
    </w:p>
    <w:p w:rsidR="00C461E6" w:rsidRDefault="00C461E6" w:rsidP="00C1623D">
      <w:pPr>
        <w:jc w:val="both"/>
      </w:pPr>
      <w:r>
        <w:t xml:space="preserve">Aún nuestras propias enfermedades </w:t>
      </w:r>
      <w:r w:rsidR="005438FF">
        <w:t>expongámoslas</w:t>
      </w:r>
      <w:r>
        <w:t xml:space="preserve"> aquí, d</w:t>
      </w:r>
      <w:r w:rsidR="005438FF">
        <w:t>elante</w:t>
      </w:r>
      <w:r>
        <w:t xml:space="preserve"> la presencia de nuestro Dios,</w:t>
      </w:r>
    </w:p>
    <w:p w:rsidR="00C461E6" w:rsidRDefault="00C461E6" w:rsidP="00C1623D">
      <w:pPr>
        <w:jc w:val="both"/>
      </w:pPr>
      <w:r>
        <w:t xml:space="preserve">para que su infinita misericordia </w:t>
      </w:r>
      <w:r w:rsidR="005438FF">
        <w:t>Él extienda su mano</w:t>
      </w:r>
      <w:r>
        <w:t>, posee su mano y nos sane, y nos sane el alma,</w:t>
      </w:r>
      <w:r w:rsidR="005438FF">
        <w:t xml:space="preserve"> </w:t>
      </w:r>
      <w:r>
        <w:t>y nos sane el Espíritu, nos sane el corazón, y nos sane la carne.</w:t>
      </w:r>
    </w:p>
    <w:p w:rsidR="00C461E6" w:rsidRDefault="00C461E6" w:rsidP="00C1623D">
      <w:pPr>
        <w:jc w:val="both"/>
      </w:pPr>
      <w:r>
        <w:t>Dig</w:t>
      </w:r>
      <w:r w:rsidR="005438FF">
        <w:t xml:space="preserve">ámosle a </w:t>
      </w:r>
      <w:r>
        <w:t xml:space="preserve">nuestro Dios hoy, hoy, que </w:t>
      </w:r>
      <w:r w:rsidR="00792493">
        <w:t xml:space="preserve">Él </w:t>
      </w:r>
      <w:r>
        <w:t>se glorifique nosotros, a través del Espíritu Santo,</w:t>
      </w:r>
      <w:r w:rsidR="00792493">
        <w:t xml:space="preserve"> </w:t>
      </w:r>
      <w:r>
        <w:t xml:space="preserve">que </w:t>
      </w:r>
      <w:r w:rsidR="00792493">
        <w:t xml:space="preserve">Él </w:t>
      </w:r>
      <w:r>
        <w:t>posee la mano, la mano de su amado</w:t>
      </w:r>
      <w:r w:rsidR="00792493">
        <w:t xml:space="preserve"> hijo</w:t>
      </w:r>
      <w:r>
        <w:t xml:space="preserve"> Jesús en nosotros, su mano llagada,</w:t>
      </w:r>
      <w:r w:rsidR="00792493">
        <w:t xml:space="preserve"> </w:t>
      </w:r>
      <w:r>
        <w:t>y que toda enfermedad que hay en nuestra carne, en nuestro cuerpo, en el Templo del Espíritu Santo,</w:t>
      </w:r>
      <w:r w:rsidR="00792493">
        <w:t xml:space="preserve"> </w:t>
      </w:r>
      <w:r>
        <w:t>porque es el Templo del Espíritu Santo, el cual lo tenemos que amar, valorar y respetar.</w:t>
      </w:r>
    </w:p>
    <w:p w:rsidR="00C461E6" w:rsidRDefault="00336996" w:rsidP="00C1623D">
      <w:pPr>
        <w:jc w:val="both"/>
      </w:pPr>
      <w:r>
        <w:t>Entonces d</w:t>
      </w:r>
      <w:r w:rsidR="00C461E6">
        <w:t>ig</w:t>
      </w:r>
      <w:r>
        <w:t>ámosle a</w:t>
      </w:r>
      <w:r w:rsidR="00C461E6">
        <w:t xml:space="preserve"> Dios, que la mano llagada de nuestro Señor Jesús </w:t>
      </w:r>
      <w:r>
        <w:t>s</w:t>
      </w:r>
      <w:r w:rsidR="00C461E6">
        <w:t>e posee en nosotros,</w:t>
      </w:r>
      <w:r>
        <w:t xml:space="preserve"> </w:t>
      </w:r>
      <w:r w:rsidR="00C461E6">
        <w:t>y que</w:t>
      </w:r>
      <w:r w:rsidR="00CF7C2E">
        <w:t>,</w:t>
      </w:r>
      <w:r w:rsidR="00C461E6">
        <w:t xml:space="preserve"> a través de la mano sanadora, liberadora y libertadora de nuestro Señor Jesús, hoy seamos sanos.</w:t>
      </w:r>
    </w:p>
    <w:p w:rsidR="00C461E6" w:rsidRDefault="00C461E6" w:rsidP="00C1623D">
      <w:pPr>
        <w:jc w:val="both"/>
      </w:pPr>
      <w:r>
        <w:t>Hoy no</w:t>
      </w:r>
      <w:r w:rsidR="00CF7C2E">
        <w:t>s</w:t>
      </w:r>
      <w:r>
        <w:t xml:space="preserve"> vamos a declarar todos, todos, todos, todos, todos los que están allá y los que están aquí.</w:t>
      </w:r>
    </w:p>
    <w:p w:rsidR="00C461E6" w:rsidRDefault="00C461E6" w:rsidP="00C1623D">
      <w:pPr>
        <w:jc w:val="both"/>
      </w:pPr>
      <w:r>
        <w:t xml:space="preserve">Hoy todos </w:t>
      </w:r>
      <w:r w:rsidR="00CF7C2E">
        <w:t>nos</w:t>
      </w:r>
      <w:r>
        <w:t xml:space="preserve"> vamos a declarar sanos en el nombre de Jesús.</w:t>
      </w:r>
    </w:p>
    <w:p w:rsidR="00C461E6" w:rsidRDefault="00C461E6" w:rsidP="00C1623D">
      <w:pPr>
        <w:jc w:val="both"/>
      </w:pPr>
      <w:r>
        <w:t>Hoy no</w:t>
      </w:r>
      <w:r w:rsidR="00CF7C2E">
        <w:t>s</w:t>
      </w:r>
      <w:r>
        <w:t xml:space="preserve"> vamos a declarar libres, libertados en el nombre de nuestro Señor Jesús.</w:t>
      </w:r>
    </w:p>
    <w:p w:rsidR="00C461E6" w:rsidRDefault="00C461E6" w:rsidP="00C1623D">
      <w:pPr>
        <w:jc w:val="both"/>
      </w:pPr>
      <w:r>
        <w:t>Hoy Dios nos va a liberar de las trampas del enemigo, de las cadenas del enemigo, de las esclavitudes del enemigo.</w:t>
      </w:r>
    </w:p>
    <w:p w:rsidR="00C461E6" w:rsidRDefault="00C461E6" w:rsidP="00C1623D">
      <w:pPr>
        <w:jc w:val="both"/>
      </w:pPr>
      <w:r>
        <w:t>Hoy Dios va a glorificarse en nosotros.</w:t>
      </w:r>
    </w:p>
    <w:p w:rsidR="00C461E6" w:rsidRDefault="00C461E6" w:rsidP="00C1623D">
      <w:pPr>
        <w:jc w:val="both"/>
      </w:pPr>
      <w:r>
        <w:t>Él hoy se va a manifestar en nuestra vida y en nosotros.</w:t>
      </w:r>
    </w:p>
    <w:p w:rsidR="00C461E6" w:rsidRDefault="00C461E6" w:rsidP="00C1623D">
      <w:pPr>
        <w:jc w:val="both"/>
      </w:pPr>
      <w:r>
        <w:t>Por eso, vamos a hacerle es</w:t>
      </w:r>
      <w:r w:rsidR="00CF7C2E">
        <w:t>t</w:t>
      </w:r>
      <w:r>
        <w:t>a in</w:t>
      </w:r>
      <w:r w:rsidR="00CF7C2E">
        <w:t>v</w:t>
      </w:r>
      <w:r>
        <w:t xml:space="preserve">ocación </w:t>
      </w:r>
      <w:r w:rsidR="00A96DD9">
        <w:t>y alabanza</w:t>
      </w:r>
      <w:r>
        <w:t xml:space="preserve"> al Señor.</w:t>
      </w:r>
    </w:p>
    <w:p w:rsidR="00C461E6" w:rsidRDefault="00C461E6" w:rsidP="00C1623D">
      <w:pPr>
        <w:jc w:val="both"/>
      </w:pPr>
      <w:r>
        <w:lastRenderedPageBreak/>
        <w:t>Vamos a leer el sal</w:t>
      </w:r>
      <w:r w:rsidR="00A96DD9">
        <w:t>m</w:t>
      </w:r>
      <w:r>
        <w:t>o 95.</w:t>
      </w:r>
    </w:p>
    <w:p w:rsidR="00C461E6" w:rsidRDefault="00C461E6" w:rsidP="00C1623D">
      <w:pPr>
        <w:jc w:val="both"/>
      </w:pPr>
      <w:r>
        <w:t>Cantemos al Señor con alegría.</w:t>
      </w:r>
    </w:p>
    <w:p w:rsidR="00C461E6" w:rsidRDefault="00712161" w:rsidP="00C1623D">
      <w:pPr>
        <w:jc w:val="both"/>
      </w:pPr>
      <w:r>
        <w:t>El Padre también tiene sus profetas, p</w:t>
      </w:r>
      <w:r w:rsidR="00C461E6">
        <w:t xml:space="preserve">or eso nosotros cuando entremos en la </w:t>
      </w:r>
      <w:r>
        <w:t xml:space="preserve">comunión </w:t>
      </w:r>
      <w:r w:rsidR="00C461E6">
        <w:t>con Dios, lo tenemos que hacer como cuando usted le habla a su papá,</w:t>
      </w:r>
      <w:r>
        <w:t xml:space="preserve"> </w:t>
      </w:r>
      <w:r w:rsidR="00C461E6">
        <w:t>como cuando usted le habla a su mamá con amor y con respeto.</w:t>
      </w:r>
    </w:p>
    <w:p w:rsidR="00C461E6" w:rsidRDefault="00C461E6" w:rsidP="00C1623D">
      <w:pPr>
        <w:jc w:val="both"/>
      </w:pPr>
      <w:r>
        <w:t xml:space="preserve">No mirándolo como el </w:t>
      </w:r>
      <w:proofErr w:type="spellStart"/>
      <w:r>
        <w:t>mante</w:t>
      </w:r>
      <w:r w:rsidR="00712161">
        <w:t>c</w:t>
      </w:r>
      <w:r>
        <w:t>o</w:t>
      </w:r>
      <w:proofErr w:type="spellEnd"/>
      <w:r>
        <w:t xml:space="preserve"> suyo, el s</w:t>
      </w:r>
      <w:r w:rsidR="00712161">
        <w:t>i</w:t>
      </w:r>
      <w:r>
        <w:t>rviente, el mandadero, la servidumbre.</w:t>
      </w:r>
      <w:r w:rsidR="00712161">
        <w:t xml:space="preserve"> </w:t>
      </w:r>
    </w:p>
    <w:p w:rsidR="00C461E6" w:rsidRDefault="00C461E6" w:rsidP="00C1623D">
      <w:pPr>
        <w:jc w:val="both"/>
      </w:pPr>
      <w:r>
        <w:t>Lo tenemos que mirar como lo que</w:t>
      </w:r>
      <w:r w:rsidR="00712161">
        <w:t xml:space="preserve"> Él</w:t>
      </w:r>
      <w:r>
        <w:t xml:space="preserve"> es.</w:t>
      </w:r>
      <w:r w:rsidR="00712161">
        <w:t xml:space="preserve"> El Dios grande vivo y de poder.</w:t>
      </w:r>
    </w:p>
    <w:p w:rsidR="00C461E6" w:rsidRDefault="00C461E6" w:rsidP="00C1623D">
      <w:pPr>
        <w:jc w:val="both"/>
      </w:pPr>
      <w:r>
        <w:t>El Padre Celestial a quien le debo todo mi amor, a quien le debo toda mi obediencia,</w:t>
      </w:r>
      <w:r w:rsidR="00FB24D1">
        <w:t xml:space="preserve"> </w:t>
      </w:r>
      <w:bookmarkStart w:id="0" w:name="_GoBack"/>
      <w:bookmarkEnd w:id="0"/>
      <w:r>
        <w:t>al Padre Celestial al quien le debo todo mi respeto, al Padre Celestial al que no me le puedo revelar.</w:t>
      </w:r>
    </w:p>
    <w:p w:rsidR="00C461E6" w:rsidRDefault="00C461E6" w:rsidP="00C1623D">
      <w:pPr>
        <w:jc w:val="both"/>
      </w:pPr>
      <w:r>
        <w:t xml:space="preserve">Porque </w:t>
      </w:r>
      <w:r w:rsidR="00712161">
        <w:t>quién</w:t>
      </w:r>
      <w:r>
        <w:t xml:space="preserve"> va perdiendo, yo</w:t>
      </w:r>
      <w:r w:rsidR="00712161">
        <w:t xml:space="preserve">, </w:t>
      </w:r>
      <w:r>
        <w:t>no</w:t>
      </w:r>
      <w:r w:rsidR="00712161">
        <w:t>sotros</w:t>
      </w:r>
      <w:r>
        <w:t>.</w:t>
      </w:r>
    </w:p>
    <w:p w:rsidR="009C6559" w:rsidRDefault="00C461E6" w:rsidP="00C1623D">
      <w:pPr>
        <w:jc w:val="both"/>
      </w:pPr>
      <w:r>
        <w:t xml:space="preserve">Entonces, vamos a hacer </w:t>
      </w:r>
      <w:r w:rsidR="00712161">
        <w:t>el</w:t>
      </w:r>
      <w:r>
        <w:t xml:space="preserve"> sal</w:t>
      </w:r>
      <w:r w:rsidR="00712161">
        <w:t>m</w:t>
      </w:r>
      <w:r>
        <w:t>o 6, sal</w:t>
      </w:r>
      <w:r w:rsidR="00712161">
        <w:t>m</w:t>
      </w:r>
      <w:r>
        <w:t>o 41.</w:t>
      </w:r>
      <w:r w:rsidR="00712161">
        <w:t xml:space="preserve"> </w:t>
      </w:r>
      <w:r>
        <w:t>Y vamos a hacer el salvo 97.</w:t>
      </w:r>
      <w:r w:rsidR="00712161">
        <w:t xml:space="preserve"> P</w:t>
      </w:r>
      <w:r>
        <w:t>or los en</w:t>
      </w:r>
      <w:r w:rsidR="00712161">
        <w:t>fermitos</w:t>
      </w:r>
      <w:r>
        <w:t xml:space="preserve"> también.</w:t>
      </w:r>
    </w:p>
    <w:sectPr w:rsidR="009C6559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F70" w:rsidRDefault="00CF5F70" w:rsidP="00ED692B">
      <w:pPr>
        <w:spacing w:after="0" w:line="240" w:lineRule="auto"/>
      </w:pPr>
      <w:r>
        <w:separator/>
      </w:r>
    </w:p>
  </w:endnote>
  <w:endnote w:type="continuationSeparator" w:id="0">
    <w:p w:rsidR="00CF5F70" w:rsidRDefault="00CF5F70" w:rsidP="00ED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067684"/>
      <w:docPartObj>
        <w:docPartGallery w:val="Page Numbers (Bottom of Page)"/>
        <w:docPartUnique/>
      </w:docPartObj>
    </w:sdtPr>
    <w:sdtContent>
      <w:p w:rsidR="00ED692B" w:rsidRDefault="00ED692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D692B" w:rsidRDefault="00ED69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F70" w:rsidRDefault="00CF5F70" w:rsidP="00ED692B">
      <w:pPr>
        <w:spacing w:after="0" w:line="240" w:lineRule="auto"/>
      </w:pPr>
      <w:r>
        <w:separator/>
      </w:r>
    </w:p>
  </w:footnote>
  <w:footnote w:type="continuationSeparator" w:id="0">
    <w:p w:rsidR="00CF5F70" w:rsidRDefault="00CF5F70" w:rsidP="00ED6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59"/>
    <w:rsid w:val="003047E3"/>
    <w:rsid w:val="00336996"/>
    <w:rsid w:val="005438FF"/>
    <w:rsid w:val="00712161"/>
    <w:rsid w:val="00792493"/>
    <w:rsid w:val="00840EFC"/>
    <w:rsid w:val="00986B77"/>
    <w:rsid w:val="009C6559"/>
    <w:rsid w:val="00A96DD9"/>
    <w:rsid w:val="00C1623D"/>
    <w:rsid w:val="00C461E6"/>
    <w:rsid w:val="00CF5F70"/>
    <w:rsid w:val="00CF7C2E"/>
    <w:rsid w:val="00ED692B"/>
    <w:rsid w:val="00F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FDE2"/>
  <w15:chartTrackingRefBased/>
  <w15:docId w15:val="{BC2E7AE8-87CB-4A69-AD96-AE47E10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6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92B"/>
  </w:style>
  <w:style w:type="paragraph" w:styleId="Piedepgina">
    <w:name w:val="footer"/>
    <w:basedOn w:val="Normal"/>
    <w:link w:val="PiedepginaCar"/>
    <w:uiPriority w:val="99"/>
    <w:unhideWhenUsed/>
    <w:rsid w:val="00ED6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velasquez</dc:creator>
  <cp:keywords/>
  <dc:description/>
  <cp:lastModifiedBy>juan velasquez</cp:lastModifiedBy>
  <cp:revision>12</cp:revision>
  <dcterms:created xsi:type="dcterms:W3CDTF">2025-11-26T23:34:00Z</dcterms:created>
  <dcterms:modified xsi:type="dcterms:W3CDTF">2025-11-26T23:57:00Z</dcterms:modified>
</cp:coreProperties>
</file>